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C2C694" w14:textId="5487E095" w:rsidR="00442BCA" w:rsidRPr="001A7A08" w:rsidRDefault="00DE7099" w:rsidP="002E2834">
      <w:pPr>
        <w:spacing w:after="0"/>
        <w:jc w:val="center"/>
        <w:rPr>
          <w:rFonts w:ascii="Times New Roman" w:hAnsi="Times New Roman" w:cs="Times New Roman"/>
          <w:sz w:val="27"/>
          <w:szCs w:val="27"/>
        </w:rPr>
      </w:pPr>
      <w:r w:rsidRPr="001A7A08">
        <w:rPr>
          <w:rFonts w:ascii="Times New Roman" w:hAnsi="Times New Roman" w:cs="Times New Roman"/>
          <w:sz w:val="27"/>
          <w:szCs w:val="27"/>
        </w:rPr>
        <w:t>Проект</w:t>
      </w:r>
      <w:r w:rsidR="00765E18" w:rsidRPr="001A7A08">
        <w:rPr>
          <w:rFonts w:ascii="Times New Roman" w:hAnsi="Times New Roman" w:cs="Times New Roman"/>
          <w:sz w:val="27"/>
          <w:szCs w:val="27"/>
        </w:rPr>
        <w:t xml:space="preserve"> з</w:t>
      </w:r>
      <w:r w:rsidR="00442BCA" w:rsidRPr="001A7A08">
        <w:rPr>
          <w:rFonts w:ascii="Times New Roman" w:hAnsi="Times New Roman" w:cs="Times New Roman"/>
          <w:sz w:val="27"/>
          <w:szCs w:val="27"/>
        </w:rPr>
        <w:t>аключени</w:t>
      </w:r>
      <w:r w:rsidR="00765E18" w:rsidRPr="001A7A08">
        <w:rPr>
          <w:rFonts w:ascii="Times New Roman" w:hAnsi="Times New Roman" w:cs="Times New Roman"/>
          <w:sz w:val="27"/>
          <w:szCs w:val="27"/>
        </w:rPr>
        <w:t xml:space="preserve">я </w:t>
      </w:r>
      <w:r w:rsidR="00442BCA" w:rsidRPr="001A7A08">
        <w:rPr>
          <w:rFonts w:ascii="Times New Roman" w:hAnsi="Times New Roman" w:cs="Times New Roman"/>
          <w:sz w:val="27"/>
          <w:szCs w:val="27"/>
        </w:rPr>
        <w:t>о результатах экспертизы</w:t>
      </w:r>
    </w:p>
    <w:p w14:paraId="044096DB" w14:textId="56393DD7" w:rsidR="002E033A" w:rsidRPr="001A7A08" w:rsidRDefault="002E033A" w:rsidP="002E2834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1A7A08">
        <w:rPr>
          <w:rFonts w:ascii="Times New Roman" w:hAnsi="Times New Roman" w:cs="Times New Roman"/>
          <w:sz w:val="27"/>
          <w:szCs w:val="27"/>
        </w:rPr>
        <w:t xml:space="preserve">Решения Совета Нижнекамского муниципального района Республики Татарстан </w:t>
      </w:r>
      <w:bookmarkStart w:id="0" w:name="_Hlk240277997"/>
      <w:r w:rsidRPr="001A7A08">
        <w:rPr>
          <w:rFonts w:ascii="Times New Roman" w:hAnsi="Times New Roman" w:cs="Times New Roman"/>
          <w:sz w:val="27"/>
          <w:szCs w:val="27"/>
        </w:rPr>
        <w:t>от 13</w:t>
      </w:r>
      <w:r w:rsidR="00FE2BF7">
        <w:rPr>
          <w:rFonts w:ascii="Times New Roman" w:hAnsi="Times New Roman" w:cs="Times New Roman"/>
          <w:sz w:val="27"/>
          <w:szCs w:val="27"/>
        </w:rPr>
        <w:t xml:space="preserve"> августа </w:t>
      </w:r>
      <w:bookmarkStart w:id="1" w:name="_GoBack"/>
      <w:bookmarkEnd w:id="1"/>
      <w:r w:rsidRPr="001A7A08">
        <w:rPr>
          <w:rFonts w:ascii="Times New Roman" w:hAnsi="Times New Roman" w:cs="Times New Roman"/>
          <w:sz w:val="27"/>
          <w:szCs w:val="27"/>
        </w:rPr>
        <w:t>2025 № 46 «О порядке передачи муниципального имущества Нижнекамского муниципального района Республики Татарстан</w:t>
      </w:r>
    </w:p>
    <w:p w14:paraId="16AEA4DD" w14:textId="2ABDEDF8" w:rsidR="00E51894" w:rsidRPr="001A7A08" w:rsidRDefault="002E033A" w:rsidP="002E2834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1A7A08">
        <w:rPr>
          <w:rFonts w:ascii="Times New Roman" w:hAnsi="Times New Roman" w:cs="Times New Roman"/>
          <w:sz w:val="27"/>
          <w:szCs w:val="27"/>
        </w:rPr>
        <w:t>в доверительное управление»</w:t>
      </w:r>
      <w:bookmarkEnd w:id="0"/>
    </w:p>
    <w:p w14:paraId="535F1C1C" w14:textId="77777777" w:rsidR="002E033A" w:rsidRPr="001A7A08" w:rsidRDefault="002E033A" w:rsidP="002E283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44F769A8" w14:textId="3E46EDD2" w:rsidR="00F41985" w:rsidRPr="00E320CD" w:rsidRDefault="00E51894" w:rsidP="002E2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A7A08">
        <w:rPr>
          <w:rFonts w:ascii="Times New Roman" w:hAnsi="Times New Roman" w:cs="Times New Roman"/>
          <w:sz w:val="27"/>
          <w:szCs w:val="27"/>
        </w:rPr>
        <w:t xml:space="preserve">Отделом по поддержке предпринимательства Управления по развитию предпринимательства и инвестициям Исполнительного комитета Нижнекамского муниципального района Республики  Татарстан </w:t>
      </w:r>
      <w:r w:rsidR="00280020" w:rsidRPr="001A7A08">
        <w:rPr>
          <w:rFonts w:ascii="Times New Roman" w:hAnsi="Times New Roman" w:cs="Times New Roman"/>
          <w:sz w:val="27"/>
          <w:szCs w:val="27"/>
        </w:rPr>
        <w:t>в соответствии с постановлением Исполнит</w:t>
      </w:r>
      <w:r w:rsidR="009F2B06" w:rsidRPr="001A7A08">
        <w:rPr>
          <w:rFonts w:ascii="Times New Roman" w:hAnsi="Times New Roman" w:cs="Times New Roman"/>
          <w:sz w:val="27"/>
          <w:szCs w:val="27"/>
        </w:rPr>
        <w:t>ельного комитета от 31.01.20</w:t>
      </w:r>
      <w:r w:rsidR="00442BCA" w:rsidRPr="001A7A08">
        <w:rPr>
          <w:rFonts w:ascii="Times New Roman" w:hAnsi="Times New Roman" w:cs="Times New Roman"/>
          <w:sz w:val="27"/>
          <w:szCs w:val="27"/>
        </w:rPr>
        <w:t xml:space="preserve">17 </w:t>
      </w:r>
      <w:r w:rsidR="00280020" w:rsidRPr="001A7A08">
        <w:rPr>
          <w:rFonts w:ascii="Times New Roman" w:hAnsi="Times New Roman" w:cs="Times New Roman"/>
          <w:sz w:val="27"/>
          <w:szCs w:val="27"/>
        </w:rPr>
        <w:t>№ 71 «Об утверждении Положения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</w:t>
      </w:r>
      <w:r w:rsidR="00542656" w:rsidRPr="001A7A08">
        <w:rPr>
          <w:rFonts w:ascii="Times New Roman" w:hAnsi="Times New Roman" w:cs="Times New Roman"/>
          <w:sz w:val="27"/>
          <w:szCs w:val="27"/>
        </w:rPr>
        <w:t>, затрагивающих осуществление предпринимательской и инвестиционной деятельности</w:t>
      </w:r>
      <w:r w:rsidR="00280020" w:rsidRPr="001A7A08">
        <w:rPr>
          <w:rFonts w:ascii="Times New Roman" w:hAnsi="Times New Roman" w:cs="Times New Roman"/>
          <w:sz w:val="27"/>
          <w:szCs w:val="27"/>
        </w:rPr>
        <w:t xml:space="preserve">» </w:t>
      </w:r>
      <w:r w:rsidR="00F41985" w:rsidRPr="001A7A08">
        <w:rPr>
          <w:rFonts w:ascii="Times New Roman" w:hAnsi="Times New Roman" w:cs="Times New Roman"/>
          <w:sz w:val="27"/>
          <w:szCs w:val="27"/>
        </w:rPr>
        <w:t>рассмотрено</w:t>
      </w:r>
      <w:r w:rsidR="00F52E1C" w:rsidRPr="001A7A08">
        <w:rPr>
          <w:rFonts w:ascii="Times New Roman" w:hAnsi="Times New Roman" w:cs="Times New Roman"/>
          <w:sz w:val="27"/>
          <w:szCs w:val="27"/>
        </w:rPr>
        <w:t xml:space="preserve"> </w:t>
      </w:r>
      <w:r w:rsidRPr="001A7A08">
        <w:rPr>
          <w:rFonts w:ascii="Times New Roman" w:hAnsi="Times New Roman" w:cs="Times New Roman"/>
          <w:sz w:val="27"/>
          <w:szCs w:val="27"/>
        </w:rPr>
        <w:t xml:space="preserve">Решение Совета Нижнекамского муниципального района Республики Татарстан </w:t>
      </w:r>
      <w:r w:rsidR="002E033A" w:rsidRPr="001A7A08">
        <w:rPr>
          <w:rFonts w:ascii="Times New Roman" w:hAnsi="Times New Roman" w:cs="Times New Roman"/>
          <w:sz w:val="27"/>
          <w:szCs w:val="27"/>
        </w:rPr>
        <w:t>от 13</w:t>
      </w:r>
      <w:r w:rsidR="00FE2BF7">
        <w:rPr>
          <w:rFonts w:ascii="Times New Roman" w:hAnsi="Times New Roman" w:cs="Times New Roman"/>
          <w:sz w:val="27"/>
          <w:szCs w:val="27"/>
        </w:rPr>
        <w:t xml:space="preserve"> августа </w:t>
      </w:r>
      <w:r w:rsidR="002E033A" w:rsidRPr="001A7A08">
        <w:rPr>
          <w:rFonts w:ascii="Times New Roman" w:hAnsi="Times New Roman" w:cs="Times New Roman"/>
          <w:sz w:val="27"/>
          <w:szCs w:val="27"/>
        </w:rPr>
        <w:t xml:space="preserve">2025 № 46 «О порядке передачи муниципального имущества Нижнекамского муниципального района Республики Татарстан в </w:t>
      </w:r>
      <w:r w:rsidR="002E033A" w:rsidRPr="00E320CD">
        <w:rPr>
          <w:rFonts w:ascii="Times New Roman" w:hAnsi="Times New Roman" w:cs="Times New Roman"/>
          <w:sz w:val="27"/>
          <w:szCs w:val="27"/>
        </w:rPr>
        <w:t>доверительное управление»</w:t>
      </w:r>
      <w:r w:rsidRPr="00E320CD">
        <w:rPr>
          <w:rFonts w:ascii="Times New Roman" w:hAnsi="Times New Roman" w:cs="Times New Roman"/>
          <w:sz w:val="27"/>
          <w:szCs w:val="27"/>
        </w:rPr>
        <w:t>.</w:t>
      </w:r>
    </w:p>
    <w:p w14:paraId="629D34C9" w14:textId="209C8FC4" w:rsidR="00280020" w:rsidRPr="00E320CD" w:rsidRDefault="001A7A08" w:rsidP="002E2834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320CD">
        <w:rPr>
          <w:rFonts w:ascii="Times New Roman" w:hAnsi="Times New Roman" w:cs="Times New Roman"/>
          <w:sz w:val="27"/>
          <w:szCs w:val="27"/>
        </w:rPr>
        <w:t>Решение</w:t>
      </w:r>
      <w:r w:rsidR="00280020" w:rsidRPr="00E320CD">
        <w:rPr>
          <w:rFonts w:ascii="Times New Roman" w:hAnsi="Times New Roman" w:cs="Times New Roman"/>
          <w:sz w:val="27"/>
          <w:szCs w:val="27"/>
        </w:rPr>
        <w:t xml:space="preserve"> направлено разработчиком для подготовки настоящего заключения </w:t>
      </w:r>
      <w:r w:rsidR="00061987" w:rsidRPr="00E320CD">
        <w:rPr>
          <w:rFonts w:ascii="Times New Roman" w:hAnsi="Times New Roman" w:cs="Times New Roman"/>
          <w:sz w:val="27"/>
          <w:szCs w:val="27"/>
        </w:rPr>
        <w:t>впервые. Оценка регулирующего в</w:t>
      </w:r>
      <w:r w:rsidR="00B36907" w:rsidRPr="00E320CD">
        <w:rPr>
          <w:rFonts w:ascii="Times New Roman" w:hAnsi="Times New Roman" w:cs="Times New Roman"/>
          <w:sz w:val="27"/>
          <w:szCs w:val="27"/>
        </w:rPr>
        <w:t xml:space="preserve">оздействия в отношении </w:t>
      </w:r>
      <w:r w:rsidR="00320F57" w:rsidRPr="00E320CD">
        <w:rPr>
          <w:rFonts w:ascii="Times New Roman" w:hAnsi="Times New Roman" w:cs="Times New Roman"/>
          <w:sz w:val="27"/>
          <w:szCs w:val="27"/>
        </w:rPr>
        <w:t>него</w:t>
      </w:r>
      <w:r w:rsidR="00061987" w:rsidRPr="00E320CD">
        <w:rPr>
          <w:rFonts w:ascii="Times New Roman" w:hAnsi="Times New Roman" w:cs="Times New Roman"/>
          <w:sz w:val="27"/>
          <w:szCs w:val="27"/>
        </w:rPr>
        <w:t xml:space="preserve"> не проводилась</w:t>
      </w:r>
      <w:r w:rsidR="001546F9" w:rsidRPr="00E320CD">
        <w:rPr>
          <w:rFonts w:ascii="Times New Roman" w:hAnsi="Times New Roman" w:cs="Times New Roman"/>
          <w:sz w:val="27"/>
          <w:szCs w:val="27"/>
        </w:rPr>
        <w:t>.</w:t>
      </w:r>
    </w:p>
    <w:p w14:paraId="16158D7A" w14:textId="77777777" w:rsidR="001A7A08" w:rsidRPr="001A7A08" w:rsidRDefault="00E51894" w:rsidP="002E2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2" w:name="_Hlk240278746"/>
      <w:r w:rsidRPr="00E320CD">
        <w:rPr>
          <w:rFonts w:ascii="Times New Roman" w:hAnsi="Times New Roman" w:cs="Times New Roman"/>
          <w:sz w:val="27"/>
          <w:szCs w:val="27"/>
        </w:rPr>
        <w:t xml:space="preserve">Данное Решение </w:t>
      </w:r>
      <w:r w:rsidRPr="001A7A08">
        <w:rPr>
          <w:rFonts w:ascii="Times New Roman" w:hAnsi="Times New Roman" w:cs="Times New Roman"/>
          <w:sz w:val="27"/>
          <w:szCs w:val="27"/>
        </w:rPr>
        <w:t xml:space="preserve">регулирует </w:t>
      </w:r>
      <w:r w:rsidR="002E033A" w:rsidRPr="001A7A08">
        <w:rPr>
          <w:rFonts w:ascii="Times New Roman" w:hAnsi="Times New Roman" w:cs="Times New Roman"/>
          <w:sz w:val="27"/>
          <w:szCs w:val="27"/>
        </w:rPr>
        <w:t>отношения, связанные с порядком передачи муниципального имущества Нижнекамского муниципального района Республики Татарстан в доверительное управление, а также условия и процедуру осуществления такого управления</w:t>
      </w:r>
      <w:r w:rsidRPr="001A7A08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248F386D" w14:textId="499B0207" w:rsidR="001A7A08" w:rsidRDefault="001A7A08" w:rsidP="002E2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A7A08">
        <w:rPr>
          <w:rFonts w:ascii="Times New Roman" w:hAnsi="Times New Roman" w:cs="Times New Roman"/>
          <w:sz w:val="27"/>
          <w:szCs w:val="27"/>
        </w:rPr>
        <w:t xml:space="preserve">Данное регулирование осуществляется в соответствии с Гражданским кодексом Российской Федерации, который определяет правовое положение участников гражданского оборота, основания возникновения и порядок осуществления права собственности, а также регулирует договорные и иные обязательства. Кроме того, регулирование осуществляется на основании Федерального закона от 6 октября 2003 года № </w:t>
      </w:r>
      <w:r w:rsidR="00FE2BF7">
        <w:rPr>
          <w:rFonts w:ascii="Times New Roman" w:hAnsi="Times New Roman" w:cs="Times New Roman"/>
          <w:sz w:val="27"/>
          <w:szCs w:val="27"/>
        </w:rPr>
        <w:t>33</w:t>
      </w:r>
      <w:r w:rsidRPr="001A7A08">
        <w:rPr>
          <w:rFonts w:ascii="Times New Roman" w:hAnsi="Times New Roman" w:cs="Times New Roman"/>
          <w:sz w:val="27"/>
          <w:szCs w:val="27"/>
        </w:rPr>
        <w:t>-ФЗ «Об общих принципах организации местного самоуправления в Российской Федерации», Федерального закона от 26 июля 2006 года № 135-ФЗ «О защите конкуренции», который устанавливает организационные и правовые основы защиты конкуренции, а также Устава Нижнекамского муниципального района Республики Татарстан</w:t>
      </w:r>
      <w:r w:rsidR="003C4AA8">
        <w:rPr>
          <w:rFonts w:ascii="Times New Roman" w:hAnsi="Times New Roman" w:cs="Times New Roman"/>
          <w:sz w:val="27"/>
          <w:szCs w:val="27"/>
        </w:rPr>
        <w:t xml:space="preserve">, </w:t>
      </w:r>
      <w:r w:rsidR="003C4AA8" w:rsidRPr="003C4AA8">
        <w:rPr>
          <w:rFonts w:ascii="Times New Roman" w:hAnsi="Times New Roman" w:cs="Times New Roman"/>
          <w:sz w:val="27"/>
          <w:szCs w:val="27"/>
        </w:rPr>
        <w:t>что в совокупности направлено на формирование благоприятного инвестиционного климата и повышение эффективности взаимодействия Исполнительного комитета Нижнекамского муниципального района с инвесторами.</w:t>
      </w:r>
    </w:p>
    <w:bookmarkEnd w:id="2"/>
    <w:p w14:paraId="15239725" w14:textId="77777777" w:rsidR="003C4AA8" w:rsidRPr="001A7A08" w:rsidRDefault="003C4AA8" w:rsidP="002E2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highlight w:val="yellow"/>
        </w:rPr>
      </w:pPr>
    </w:p>
    <w:p w14:paraId="476FF5AB" w14:textId="77777777" w:rsidR="00FB649D" w:rsidRPr="001A7A08" w:rsidRDefault="00280020" w:rsidP="002E2834">
      <w:pPr>
        <w:tabs>
          <w:tab w:val="left" w:pos="567"/>
        </w:tabs>
        <w:spacing w:after="0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r w:rsidRPr="001A7A08">
        <w:rPr>
          <w:rFonts w:ascii="Times New Roman" w:hAnsi="Times New Roman" w:cs="Times New Roman"/>
          <w:sz w:val="27"/>
          <w:szCs w:val="27"/>
        </w:rPr>
        <w:t>Выводы по результатам проведения экспертизы.</w:t>
      </w:r>
    </w:p>
    <w:p w14:paraId="2D307052" w14:textId="77777777" w:rsidR="00AF6ECE" w:rsidRPr="00AF6ECE" w:rsidRDefault="00AF6ECE" w:rsidP="002E2834">
      <w:pPr>
        <w:spacing w:after="0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3651D367" w14:textId="66988F9B" w:rsidR="00A60255" w:rsidRPr="001A7A08" w:rsidRDefault="007B66FC" w:rsidP="002E283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bookmarkStart w:id="3" w:name="_Hlk240278829"/>
      <w:r w:rsidRPr="001A7A08">
        <w:rPr>
          <w:rFonts w:ascii="Times New Roman" w:hAnsi="Times New Roman" w:cs="Times New Roman"/>
          <w:sz w:val="27"/>
          <w:szCs w:val="27"/>
        </w:rPr>
        <w:t>Нормативно-п</w:t>
      </w:r>
      <w:r w:rsidR="00280020" w:rsidRPr="001A7A08">
        <w:rPr>
          <w:rFonts w:ascii="Times New Roman" w:hAnsi="Times New Roman" w:cs="Times New Roman"/>
          <w:sz w:val="27"/>
          <w:szCs w:val="27"/>
        </w:rPr>
        <w:t>равовой акт</w:t>
      </w:r>
      <w:r w:rsidRPr="001A7A08">
        <w:rPr>
          <w:rFonts w:ascii="Times New Roman" w:hAnsi="Times New Roman" w:cs="Times New Roman"/>
          <w:sz w:val="27"/>
          <w:szCs w:val="27"/>
        </w:rPr>
        <w:t xml:space="preserve"> -</w:t>
      </w:r>
      <w:r w:rsidR="00DC3B74" w:rsidRPr="001A7A08">
        <w:rPr>
          <w:rFonts w:ascii="Times New Roman" w:hAnsi="Times New Roman" w:cs="Times New Roman"/>
          <w:sz w:val="27"/>
          <w:szCs w:val="27"/>
        </w:rPr>
        <w:t xml:space="preserve"> </w:t>
      </w:r>
      <w:r w:rsidR="00E51894" w:rsidRPr="001A7A08">
        <w:rPr>
          <w:rFonts w:ascii="Times New Roman" w:hAnsi="Times New Roman" w:cs="Times New Roman"/>
          <w:sz w:val="27"/>
          <w:szCs w:val="27"/>
        </w:rPr>
        <w:t xml:space="preserve">Решение Совета Нижнекамского муниципального района Республики Татарстан </w:t>
      </w:r>
      <w:r w:rsidR="001A7A08" w:rsidRPr="001A7A08">
        <w:rPr>
          <w:rFonts w:ascii="Times New Roman" w:hAnsi="Times New Roman" w:cs="Times New Roman"/>
          <w:sz w:val="27"/>
          <w:szCs w:val="27"/>
        </w:rPr>
        <w:t>от 13</w:t>
      </w:r>
      <w:r w:rsidR="00FE2BF7">
        <w:rPr>
          <w:rFonts w:ascii="Times New Roman" w:hAnsi="Times New Roman" w:cs="Times New Roman"/>
          <w:sz w:val="27"/>
          <w:szCs w:val="27"/>
        </w:rPr>
        <w:t xml:space="preserve"> августа </w:t>
      </w:r>
      <w:r w:rsidR="001A7A08" w:rsidRPr="001A7A08">
        <w:rPr>
          <w:rFonts w:ascii="Times New Roman" w:hAnsi="Times New Roman" w:cs="Times New Roman"/>
          <w:sz w:val="27"/>
          <w:szCs w:val="27"/>
        </w:rPr>
        <w:t>2025 № 46 «О порядке передачи муниципального имущества Нижнекамского муниципального района Республики Татарстан в доверительное управление»</w:t>
      </w:r>
      <w:r w:rsidR="00E51894" w:rsidRPr="001A7A08">
        <w:rPr>
          <w:rFonts w:ascii="Times New Roman" w:hAnsi="Times New Roman" w:cs="Times New Roman"/>
          <w:sz w:val="27"/>
          <w:szCs w:val="27"/>
        </w:rPr>
        <w:t xml:space="preserve"> </w:t>
      </w:r>
      <w:r w:rsidRPr="003C4AA8">
        <w:rPr>
          <w:rFonts w:ascii="Times New Roman" w:hAnsi="Times New Roman" w:cs="Times New Roman"/>
          <w:sz w:val="27"/>
          <w:szCs w:val="27"/>
        </w:rPr>
        <w:t>-</w:t>
      </w:r>
      <w:r w:rsidR="00280020" w:rsidRPr="003C4AA8">
        <w:rPr>
          <w:rFonts w:ascii="Times New Roman" w:hAnsi="Times New Roman" w:cs="Times New Roman"/>
          <w:sz w:val="27"/>
          <w:szCs w:val="27"/>
        </w:rPr>
        <w:t xml:space="preserve"> </w:t>
      </w:r>
      <w:r w:rsidR="003C4AA8" w:rsidRPr="003C4AA8">
        <w:rPr>
          <w:rFonts w:ascii="Times New Roman" w:hAnsi="Times New Roman" w:cs="Times New Roman"/>
          <w:sz w:val="27"/>
          <w:szCs w:val="27"/>
        </w:rPr>
        <w:t xml:space="preserve">не содержит избыточных обязанностей, запретов и ограничений для субъектов предпринимательской и инвестиционной деятельности. Устанавливаемые им правила являются процедурными и договорными, направлены на упорядочение передачи муниципального имущества и </w:t>
      </w:r>
      <w:r w:rsidR="003C4AA8" w:rsidRPr="003C4AA8">
        <w:rPr>
          <w:rFonts w:ascii="Times New Roman" w:hAnsi="Times New Roman" w:cs="Times New Roman"/>
          <w:sz w:val="27"/>
          <w:szCs w:val="27"/>
        </w:rPr>
        <w:lastRenderedPageBreak/>
        <w:t>защиту интересов муниципального образования, при этом не создают барьеров для конкуренции и соответствуют требованиям Федерального закона № 135-ФЗ «О защите конкуренции».</w:t>
      </w:r>
    </w:p>
    <w:p w14:paraId="7C27F98B" w14:textId="77777777" w:rsidR="00280020" w:rsidRPr="00C63C80" w:rsidRDefault="00B11DF2" w:rsidP="002E28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63C80">
        <w:rPr>
          <w:rFonts w:ascii="Times New Roman" w:hAnsi="Times New Roman" w:cs="Times New Roman"/>
          <w:sz w:val="27"/>
          <w:szCs w:val="27"/>
        </w:rPr>
        <w:t>П</w:t>
      </w:r>
      <w:r w:rsidR="00280020" w:rsidRPr="00C63C80">
        <w:rPr>
          <w:rFonts w:ascii="Times New Roman" w:hAnsi="Times New Roman" w:cs="Times New Roman"/>
          <w:sz w:val="27"/>
          <w:szCs w:val="27"/>
        </w:rPr>
        <w:t>оложений, способствующих возникновению н</w:t>
      </w:r>
      <w:r w:rsidR="00DE1111" w:rsidRPr="00C63C80">
        <w:rPr>
          <w:rFonts w:ascii="Times New Roman" w:hAnsi="Times New Roman" w:cs="Times New Roman"/>
          <w:sz w:val="27"/>
          <w:szCs w:val="27"/>
        </w:rPr>
        <w:t xml:space="preserve">еобоснованных расходов </w:t>
      </w:r>
      <w:r w:rsidR="00327215" w:rsidRPr="00C63C80">
        <w:rPr>
          <w:rFonts w:ascii="Times New Roman" w:hAnsi="Times New Roman" w:cs="Times New Roman"/>
          <w:sz w:val="27"/>
          <w:szCs w:val="27"/>
        </w:rPr>
        <w:t xml:space="preserve">для </w:t>
      </w:r>
      <w:r w:rsidR="00DE1111" w:rsidRPr="00C63C80">
        <w:rPr>
          <w:rFonts w:ascii="Times New Roman" w:hAnsi="Times New Roman" w:cs="Times New Roman"/>
          <w:sz w:val="27"/>
          <w:szCs w:val="27"/>
        </w:rPr>
        <w:t>субъект</w:t>
      </w:r>
      <w:r w:rsidR="00327215" w:rsidRPr="00C63C80">
        <w:rPr>
          <w:rFonts w:ascii="Times New Roman" w:hAnsi="Times New Roman" w:cs="Times New Roman"/>
          <w:sz w:val="27"/>
          <w:szCs w:val="27"/>
        </w:rPr>
        <w:t>ов</w:t>
      </w:r>
      <w:r w:rsidR="00280020" w:rsidRPr="00C63C80">
        <w:rPr>
          <w:rFonts w:ascii="Times New Roman" w:hAnsi="Times New Roman" w:cs="Times New Roman"/>
          <w:sz w:val="27"/>
          <w:szCs w:val="27"/>
        </w:rPr>
        <w:t xml:space="preserve"> предпринимательской и инвестиционной деятельности</w:t>
      </w:r>
      <w:r w:rsidR="00327215" w:rsidRPr="00C63C80">
        <w:rPr>
          <w:rFonts w:ascii="Times New Roman" w:hAnsi="Times New Roman" w:cs="Times New Roman"/>
          <w:sz w:val="27"/>
          <w:szCs w:val="27"/>
        </w:rPr>
        <w:t>,</w:t>
      </w:r>
      <w:r w:rsidR="00DE1111" w:rsidRPr="00C63C80">
        <w:rPr>
          <w:rFonts w:ascii="Times New Roman" w:hAnsi="Times New Roman" w:cs="Times New Roman"/>
          <w:sz w:val="27"/>
          <w:szCs w:val="27"/>
        </w:rPr>
        <w:t xml:space="preserve"> не выявлено.</w:t>
      </w:r>
    </w:p>
    <w:bookmarkEnd w:id="3"/>
    <w:p w14:paraId="249D559D" w14:textId="77777777" w:rsidR="0007431D" w:rsidRPr="00AF6ECE" w:rsidRDefault="0007431D" w:rsidP="002E2834">
      <w:pPr>
        <w:spacing w:after="0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</w:p>
    <w:sectPr w:rsidR="0007431D" w:rsidRPr="00AF6ECE" w:rsidSect="002E283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90EF2"/>
    <w:multiLevelType w:val="multilevel"/>
    <w:tmpl w:val="1646FF84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9CC3685"/>
    <w:multiLevelType w:val="hybridMultilevel"/>
    <w:tmpl w:val="5B58C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291F88"/>
    <w:multiLevelType w:val="multilevel"/>
    <w:tmpl w:val="B1C8F7B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6292"/>
    <w:rsid w:val="000028B1"/>
    <w:rsid w:val="0001744C"/>
    <w:rsid w:val="000377DC"/>
    <w:rsid w:val="000534FD"/>
    <w:rsid w:val="00061987"/>
    <w:rsid w:val="000715DF"/>
    <w:rsid w:val="0007431D"/>
    <w:rsid w:val="000765D5"/>
    <w:rsid w:val="00095B13"/>
    <w:rsid w:val="000A74FC"/>
    <w:rsid w:val="000C3740"/>
    <w:rsid w:val="000F306F"/>
    <w:rsid w:val="000F33DD"/>
    <w:rsid w:val="001372D7"/>
    <w:rsid w:val="001546F9"/>
    <w:rsid w:val="00163172"/>
    <w:rsid w:val="001A7578"/>
    <w:rsid w:val="001A7A08"/>
    <w:rsid w:val="001C29FF"/>
    <w:rsid w:val="001D0AD0"/>
    <w:rsid w:val="001E44B6"/>
    <w:rsid w:val="001F2E97"/>
    <w:rsid w:val="001F6F1A"/>
    <w:rsid w:val="0020063C"/>
    <w:rsid w:val="002204E8"/>
    <w:rsid w:val="00220859"/>
    <w:rsid w:val="002728FF"/>
    <w:rsid w:val="00280020"/>
    <w:rsid w:val="00297FD3"/>
    <w:rsid w:val="002E033A"/>
    <w:rsid w:val="002E2834"/>
    <w:rsid w:val="002F66BE"/>
    <w:rsid w:val="00320F57"/>
    <w:rsid w:val="00327215"/>
    <w:rsid w:val="00332FB5"/>
    <w:rsid w:val="0034654A"/>
    <w:rsid w:val="003C4AA8"/>
    <w:rsid w:val="003D0420"/>
    <w:rsid w:val="00433E16"/>
    <w:rsid w:val="00442BCA"/>
    <w:rsid w:val="00447324"/>
    <w:rsid w:val="00476D78"/>
    <w:rsid w:val="0049780E"/>
    <w:rsid w:val="004C1818"/>
    <w:rsid w:val="004C358F"/>
    <w:rsid w:val="004C5C5E"/>
    <w:rsid w:val="004E24BC"/>
    <w:rsid w:val="004F0082"/>
    <w:rsid w:val="004F1102"/>
    <w:rsid w:val="0050405E"/>
    <w:rsid w:val="0051046D"/>
    <w:rsid w:val="00542656"/>
    <w:rsid w:val="00573053"/>
    <w:rsid w:val="005E0C9D"/>
    <w:rsid w:val="005E1C68"/>
    <w:rsid w:val="00611512"/>
    <w:rsid w:val="00622A92"/>
    <w:rsid w:val="0063382E"/>
    <w:rsid w:val="00642449"/>
    <w:rsid w:val="00686442"/>
    <w:rsid w:val="00686795"/>
    <w:rsid w:val="006D1ADA"/>
    <w:rsid w:val="006D4643"/>
    <w:rsid w:val="006D4DBE"/>
    <w:rsid w:val="006E0A25"/>
    <w:rsid w:val="006E4012"/>
    <w:rsid w:val="0072060F"/>
    <w:rsid w:val="00721865"/>
    <w:rsid w:val="00727B8D"/>
    <w:rsid w:val="00745F8E"/>
    <w:rsid w:val="00746F7D"/>
    <w:rsid w:val="00750DCC"/>
    <w:rsid w:val="00765E18"/>
    <w:rsid w:val="007978FE"/>
    <w:rsid w:val="007B66FC"/>
    <w:rsid w:val="007D1F16"/>
    <w:rsid w:val="007E4898"/>
    <w:rsid w:val="00806858"/>
    <w:rsid w:val="00824405"/>
    <w:rsid w:val="0087790F"/>
    <w:rsid w:val="008A6292"/>
    <w:rsid w:val="008B6769"/>
    <w:rsid w:val="00911EBC"/>
    <w:rsid w:val="009400B5"/>
    <w:rsid w:val="00944E97"/>
    <w:rsid w:val="00963520"/>
    <w:rsid w:val="00972B22"/>
    <w:rsid w:val="009D72E6"/>
    <w:rsid w:val="009D7BDC"/>
    <w:rsid w:val="009F24CC"/>
    <w:rsid w:val="009F2B06"/>
    <w:rsid w:val="009F4B2C"/>
    <w:rsid w:val="00A126C4"/>
    <w:rsid w:val="00A24301"/>
    <w:rsid w:val="00A60255"/>
    <w:rsid w:val="00A706FC"/>
    <w:rsid w:val="00AA481D"/>
    <w:rsid w:val="00AE21A7"/>
    <w:rsid w:val="00AF6ECE"/>
    <w:rsid w:val="00B11DF2"/>
    <w:rsid w:val="00B36907"/>
    <w:rsid w:val="00B94AC9"/>
    <w:rsid w:val="00BB2712"/>
    <w:rsid w:val="00BC2642"/>
    <w:rsid w:val="00BC5893"/>
    <w:rsid w:val="00BF412B"/>
    <w:rsid w:val="00C0508F"/>
    <w:rsid w:val="00C1329C"/>
    <w:rsid w:val="00C25A6C"/>
    <w:rsid w:val="00C40239"/>
    <w:rsid w:val="00C418F4"/>
    <w:rsid w:val="00C53294"/>
    <w:rsid w:val="00C63C80"/>
    <w:rsid w:val="00CB29F8"/>
    <w:rsid w:val="00CC50C7"/>
    <w:rsid w:val="00CE5AFB"/>
    <w:rsid w:val="00D461CA"/>
    <w:rsid w:val="00D573A2"/>
    <w:rsid w:val="00D86DED"/>
    <w:rsid w:val="00DC3B74"/>
    <w:rsid w:val="00DC6A0D"/>
    <w:rsid w:val="00DD14DB"/>
    <w:rsid w:val="00DE1111"/>
    <w:rsid w:val="00DE7099"/>
    <w:rsid w:val="00DF1356"/>
    <w:rsid w:val="00E0143C"/>
    <w:rsid w:val="00E320CD"/>
    <w:rsid w:val="00E33396"/>
    <w:rsid w:val="00E5016A"/>
    <w:rsid w:val="00E51894"/>
    <w:rsid w:val="00E75A94"/>
    <w:rsid w:val="00E85E5D"/>
    <w:rsid w:val="00E96031"/>
    <w:rsid w:val="00EA6EF4"/>
    <w:rsid w:val="00EE733C"/>
    <w:rsid w:val="00EF1E82"/>
    <w:rsid w:val="00F334E8"/>
    <w:rsid w:val="00F41985"/>
    <w:rsid w:val="00F52E1C"/>
    <w:rsid w:val="00F54C45"/>
    <w:rsid w:val="00F60101"/>
    <w:rsid w:val="00F8638C"/>
    <w:rsid w:val="00FB649D"/>
    <w:rsid w:val="00FE2BF7"/>
    <w:rsid w:val="00FF0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B15C6"/>
  <w15:docId w15:val="{4FB9042E-4D66-4BB1-AAF5-FFECD7ACC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508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uiPriority w:val="1"/>
    <w:qFormat/>
    <w:rsid w:val="00E85E5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25A6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5">
    <w:name w:val="Текст выноски Знак"/>
    <w:basedOn w:val="a0"/>
    <w:link w:val="a4"/>
    <w:uiPriority w:val="99"/>
    <w:semiHidden/>
    <w:rsid w:val="00C25A6C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6">
    <w:name w:val="List Paragraph"/>
    <w:basedOn w:val="a"/>
    <w:uiPriority w:val="34"/>
    <w:qFormat/>
    <w:rsid w:val="00433E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492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7485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1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76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574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0895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NK</Company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13</cp:revision>
  <cp:lastPrinted>2025-04-17T13:21:00Z</cp:lastPrinted>
  <dcterms:created xsi:type="dcterms:W3CDTF">2024-05-02T07:49:00Z</dcterms:created>
  <dcterms:modified xsi:type="dcterms:W3CDTF">2026-09-14T10:55:00Z</dcterms:modified>
</cp:coreProperties>
</file>